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D4" w:rsidRPr="00011DD4" w:rsidRDefault="00011DD4" w:rsidP="00011DD4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11DD4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011DD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11DD4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011DD4">
        <w:rPr>
          <w:rFonts w:ascii="Palatino Linotype" w:hAnsi="Palatino Linotype" w:cs="Arial"/>
          <w:b/>
          <w:sz w:val="24"/>
          <w:szCs w:val="24"/>
        </w:rPr>
        <w:t>Ҳ</w:t>
      </w:r>
      <w:r w:rsidRPr="00011DD4">
        <w:rPr>
          <w:rFonts w:ascii="Palatino Linotype" w:hAnsi="Palatino Linotype" w:cs="Calibri"/>
          <w:b/>
          <w:sz w:val="24"/>
          <w:szCs w:val="24"/>
        </w:rPr>
        <w:t>АЁТ ВА ФАЪОЛИЯТ</w:t>
      </w:r>
      <w:r w:rsidRPr="00011DD4">
        <w:rPr>
          <w:rFonts w:ascii="Palatino Linotype" w:hAnsi="Palatino Linotype"/>
          <w:b/>
          <w:sz w:val="24"/>
          <w:szCs w:val="24"/>
        </w:rPr>
        <w:t>И АБ</w:t>
      </w:r>
      <w:r w:rsidRPr="00011DD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11DD4">
        <w:rPr>
          <w:rFonts w:ascii="Palatino Linotype" w:hAnsi="Palatino Linotype" w:cs="Calibri"/>
          <w:b/>
          <w:sz w:val="24"/>
          <w:szCs w:val="24"/>
        </w:rPr>
        <w:t>АБДУЛЛО</w:t>
      </w:r>
      <w:r w:rsidRPr="00011DD4">
        <w:rPr>
          <w:rFonts w:ascii="Palatino Linotype" w:hAnsi="Palatino Linotype" w:cs="Arial"/>
          <w:b/>
          <w:sz w:val="24"/>
          <w:szCs w:val="24"/>
        </w:rPr>
        <w:t>Ҳ</w:t>
      </w:r>
      <w:r w:rsidRPr="00011DD4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gramStart"/>
      <w:r w:rsidRPr="00011DD4">
        <w:rPr>
          <w:rFonts w:ascii="Palatino Linotype" w:hAnsi="Palatino Linotype" w:cs="Calibri"/>
          <w:b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11DD4">
        <w:rPr>
          <w:rFonts w:ascii="Palatino Linotype" w:hAnsi="Palatino Linotype" w:cs="Calibri"/>
          <w:b/>
          <w:sz w:val="24"/>
          <w:szCs w:val="24"/>
        </w:rPr>
        <w:t>ДАК</w:t>
      </w:r>
      <w:r w:rsidRPr="00011DD4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011DD4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011DD4" w:rsidRPr="00011DD4" w:rsidRDefault="00011DD4" w:rsidP="00011DD4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11DD4">
        <w:rPr>
          <w:rFonts w:ascii="Palatino Linotype" w:hAnsi="Palatino Linotype" w:cs="Calibri"/>
          <w:b/>
          <w:sz w:val="24"/>
          <w:szCs w:val="24"/>
        </w:rPr>
        <w:t>На</w:t>
      </w:r>
      <w:r w:rsidRPr="00011DD4">
        <w:rPr>
          <w:rFonts w:ascii="Palatino Linotype" w:hAnsi="Palatino Linotype" w:cs="Arial"/>
          <w:b/>
          <w:sz w:val="24"/>
          <w:szCs w:val="24"/>
        </w:rPr>
        <w:t>қ</w:t>
      </w:r>
      <w:r w:rsidRPr="00011DD4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011DD4">
        <w:rPr>
          <w:rFonts w:ascii="Palatino Linotype" w:hAnsi="Palatino Linotype" w:cs="Calibri"/>
          <w:b/>
          <w:sz w:val="24"/>
          <w:szCs w:val="24"/>
        </w:rPr>
        <w:t xml:space="preserve">: </w:t>
      </w:r>
    </w:p>
    <w:p w:rsidR="00011DD4" w:rsidRPr="00011DD4" w:rsidRDefault="00011DD4" w:rsidP="00011DD4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11DD4">
        <w:rPr>
          <w:rFonts w:ascii="Palatino Linotype" w:hAnsi="Palatino Linotype" w:cs="Calibri"/>
          <w:b/>
          <w:sz w:val="24"/>
          <w:szCs w:val="24"/>
        </w:rPr>
        <w:t>Му</w:t>
      </w:r>
      <w:r w:rsidRPr="00011DD4">
        <w:rPr>
          <w:rFonts w:ascii="Palatino Linotype" w:hAnsi="Palatino Linotype" w:cs="Arial"/>
          <w:b/>
          <w:sz w:val="24"/>
          <w:szCs w:val="24"/>
        </w:rPr>
        <w:t>қ</w:t>
      </w:r>
      <w:r w:rsidRPr="00011DD4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011DD4" w:rsidRPr="00011DD4" w:rsidRDefault="00011DD4" w:rsidP="00011DD4">
      <w:pPr>
        <w:rPr>
          <w:rFonts w:ascii="Palatino Linotype" w:hAnsi="Palatino Linotype" w:cs="Calibri"/>
          <w:b/>
          <w:sz w:val="24"/>
          <w:szCs w:val="24"/>
        </w:rPr>
      </w:pPr>
      <w:r w:rsidRPr="00011DD4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011D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тар</w:t>
      </w:r>
      <w:r w:rsidRPr="00011DD4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011DD4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011DD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b/>
          <w:sz w:val="24"/>
          <w:szCs w:val="24"/>
        </w:rPr>
        <w:t>ҳ</w:t>
      </w:r>
      <w:r w:rsidRPr="00011DD4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011DD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011DD4" w:rsidRPr="00011DD4" w:rsidRDefault="00011DD4" w:rsidP="00011DD4">
      <w:pPr>
        <w:rPr>
          <w:rFonts w:ascii="Palatino Linotype" w:hAnsi="Palatino Linotype"/>
          <w:b/>
          <w:sz w:val="24"/>
          <w:szCs w:val="24"/>
        </w:rPr>
      </w:pPr>
      <w:r w:rsidRPr="00011DD4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011D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011D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011DD4" w:rsidRPr="00011DD4" w:rsidRDefault="00011DD4" w:rsidP="00011DD4">
      <w:pPr>
        <w:jc w:val="both"/>
        <w:rPr>
          <w:rFonts w:ascii="Palatino Linotype" w:hAnsi="Palatino Linotype" w:cs="Calibri"/>
          <w:sz w:val="24"/>
          <w:szCs w:val="24"/>
        </w:rPr>
      </w:pPr>
      <w:r w:rsidRPr="00011DD4">
        <w:rPr>
          <w:rFonts w:ascii="Palatino Linotype" w:hAnsi="Palatino Linotype"/>
          <w:sz w:val="24"/>
          <w:szCs w:val="24"/>
        </w:rPr>
        <w:t>Аб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абдулло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аъфар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бинни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Му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соли 858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де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Пан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водии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Зарафшон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де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зебои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худ Р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таба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боимтиёз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соибэ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водии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фарзандаш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зодго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аз худ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баланде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чунон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зираку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доно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/>
          <w:sz w:val="24"/>
          <w:szCs w:val="24"/>
        </w:rPr>
        <w:t>ки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/>
          <w:sz w:val="24"/>
          <w:szCs w:val="24"/>
        </w:rPr>
        <w:t>синни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аштсолагй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уръон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»-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пурраг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ифз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.</w:t>
      </w:r>
    </w:p>
    <w:p w:rsidR="00011DD4" w:rsidRPr="00011DD4" w:rsidRDefault="00011DD4" w:rsidP="00011DD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11DD4">
        <w:rPr>
          <w:rFonts w:ascii="Palatino Linotype" w:hAnsi="Palatino Linotype"/>
          <w:sz w:val="24"/>
          <w:szCs w:val="24"/>
        </w:rPr>
        <w:t>Устод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дакиро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фар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то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ном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сардафтари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классикй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асосгузори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то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султони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маликушшуаро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одамушшуаро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ёд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мекунанд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. У </w:t>
      </w:r>
      <w:proofErr w:type="spellStart"/>
      <w:r w:rsidRPr="00011DD4">
        <w:rPr>
          <w:rFonts w:ascii="Palatino Linotype" w:hAnsi="Palatino Linotype"/>
          <w:sz w:val="24"/>
          <w:szCs w:val="24"/>
        </w:rPr>
        <w:t>шеъру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шоириро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низ аз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аштсолагй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</w:t>
      </w:r>
      <w:r w:rsidRPr="00011DD4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зе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гирову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расо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овози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хуш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савти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дилкаше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азми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сафари Самарканд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</w:t>
      </w:r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/>
          <w:sz w:val="24"/>
          <w:szCs w:val="24"/>
        </w:rPr>
        <w:t>илми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муси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шав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ра</w:t>
      </w:r>
      <w:r w:rsidRPr="00011DD4">
        <w:rPr>
          <w:rFonts w:ascii="Palatino Linotype" w:hAnsi="Palatino Linotype" w:cs="Arial"/>
          <w:sz w:val="24"/>
          <w:szCs w:val="24"/>
        </w:rPr>
        <w:t>ғ</w:t>
      </w:r>
      <w:r w:rsidRPr="00011DD4">
        <w:rPr>
          <w:rFonts w:ascii="Palatino Linotype" w:hAnsi="Palatino Linotype" w:cs="Calibri"/>
          <w:sz w:val="24"/>
          <w:szCs w:val="24"/>
        </w:rPr>
        <w:t>бат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Рудакй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чанг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бигрифту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павохт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Бода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андоз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к-у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суруд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андохт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.</w:t>
      </w:r>
    </w:p>
    <w:p w:rsidR="00011DD4" w:rsidRPr="00011DD4" w:rsidRDefault="00011DD4" w:rsidP="00011DD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11DD4">
        <w:rPr>
          <w:rFonts w:ascii="Palatino Linotype" w:hAnsi="Palatino Linotype"/>
          <w:sz w:val="24"/>
          <w:szCs w:val="24"/>
        </w:rPr>
        <w:t>Рудакй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со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ин,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абёти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ало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достон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«Калила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Димна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Синдбоднома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масн</w:t>
      </w:r>
      <w:r w:rsidRPr="00011DD4">
        <w:rPr>
          <w:rFonts w:ascii="Palatino Linotype" w:hAnsi="Palatino Linotype"/>
          <w:sz w:val="24"/>
          <w:szCs w:val="24"/>
        </w:rPr>
        <w:t>авии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/>
          <w:sz w:val="24"/>
          <w:szCs w:val="24"/>
        </w:rPr>
        <w:t>Даврони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офтоб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011DD4">
        <w:rPr>
          <w:rFonts w:ascii="Palatino Linotype" w:hAnsi="Palatino Linotype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асидахои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пирй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май»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гуфта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гуво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меди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анд,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пурма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сул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Афзунии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ми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дори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шеър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Р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дакиро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XI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Рашидии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Самар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r w:rsidRPr="00011DD4">
        <w:rPr>
          <w:rFonts w:ascii="Palatino Linotype" w:hAnsi="Palatino Linotype"/>
          <w:sz w:val="24"/>
          <w:szCs w:val="24"/>
        </w:rPr>
        <w:t xml:space="preserve">яд: </w:t>
      </w:r>
      <w:proofErr w:type="spellStart"/>
      <w:r w:rsidRPr="00011DD4">
        <w:rPr>
          <w:rFonts w:ascii="Palatino Linotype" w:hAnsi="Palatino Linotype"/>
          <w:sz w:val="24"/>
          <w:szCs w:val="24"/>
        </w:rPr>
        <w:t>Гар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сар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ёбад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дакиро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бар сари он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зебад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сар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уро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баршумурдам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сензда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сад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азор,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фузун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ояд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чунонки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бонд,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бишмарй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акнун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тан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байт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мондаасту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халос</w:t>
      </w:r>
      <w:proofErr w:type="spellEnd"/>
      <w:r w:rsidRPr="00011DD4">
        <w:rPr>
          <w:rFonts w:ascii="Palatino Linotype" w:hAnsi="Palatino Linotype"/>
          <w:sz w:val="24"/>
          <w:szCs w:val="24"/>
        </w:rPr>
        <w:t>.</w:t>
      </w:r>
    </w:p>
    <w:p w:rsidR="00011DD4" w:rsidRPr="00011DD4" w:rsidRDefault="00011DD4" w:rsidP="00011DD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11DD4">
        <w:rPr>
          <w:rFonts w:ascii="Palatino Linotype" w:hAnsi="Palatino Linotype"/>
          <w:sz w:val="24"/>
          <w:szCs w:val="24"/>
        </w:rPr>
        <w:t>Дортони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«Калила </w:t>
      </w:r>
      <w:proofErr w:type="spellStart"/>
      <w:r w:rsidRPr="00011DD4">
        <w:rPr>
          <w:rFonts w:ascii="Palatino Linotype" w:hAnsi="Palatino Linotype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Димна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», </w:t>
      </w:r>
      <w:proofErr w:type="spellStart"/>
      <w:r w:rsidRPr="00011DD4">
        <w:rPr>
          <w:rFonts w:ascii="Palatino Linotype" w:hAnsi="Palatino Linotype"/>
          <w:sz w:val="24"/>
          <w:szCs w:val="24"/>
        </w:rPr>
        <w:t>ас^ан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индй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VI аз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индй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пахдавй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тар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r w:rsidRPr="00011DD4">
        <w:rPr>
          <w:rFonts w:ascii="Palatino Linotype" w:hAnsi="Palatino Linotype" w:cs="Calibri"/>
          <w:sz w:val="24"/>
          <w:szCs w:val="24"/>
        </w:rPr>
        <w:t>ума ^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баргардонида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Рудакй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достонро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33 </w:t>
      </w:r>
      <w:proofErr w:type="spellStart"/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тар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умаи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то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икии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Балъамй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риштаи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кашидааст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«Калила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Димна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пандуахло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мебош</w:t>
      </w:r>
      <w:r w:rsidRPr="00011DD4">
        <w:rPr>
          <w:rFonts w:ascii="Palatino Linotype" w:hAnsi="Palatino Linotype"/>
          <w:sz w:val="24"/>
          <w:szCs w:val="24"/>
        </w:rPr>
        <w:t>ад</w:t>
      </w:r>
      <w:proofErr w:type="spellEnd"/>
      <w:r w:rsidRPr="00011DD4">
        <w:rPr>
          <w:rFonts w:ascii="Palatino Linotype" w:hAnsi="Palatino Linotype"/>
          <w:sz w:val="24"/>
          <w:szCs w:val="24"/>
        </w:rPr>
        <w:t>.</w:t>
      </w:r>
    </w:p>
    <w:p w:rsidR="00011DD4" w:rsidRPr="00011DD4" w:rsidRDefault="00011DD4" w:rsidP="00011DD4">
      <w:pPr>
        <w:jc w:val="both"/>
        <w:rPr>
          <w:rFonts w:ascii="Palatino Linotype" w:hAnsi="Palatino Linotype" w:cs="Calibri"/>
          <w:sz w:val="24"/>
          <w:szCs w:val="24"/>
        </w:rPr>
      </w:pPr>
      <w:r w:rsidRPr="00011DD4">
        <w:rPr>
          <w:rFonts w:ascii="Palatino Linotype" w:hAnsi="Palatino Linotype"/>
          <w:sz w:val="24"/>
          <w:szCs w:val="24"/>
        </w:rPr>
        <w:lastRenderedPageBreak/>
        <w:t>«</w:t>
      </w:r>
      <w:proofErr w:type="spellStart"/>
      <w:r w:rsidRPr="00011DD4">
        <w:rPr>
          <w:rFonts w:ascii="Palatino Linotype" w:hAnsi="Palatino Linotype"/>
          <w:sz w:val="24"/>
          <w:szCs w:val="24"/>
        </w:rPr>
        <w:t>Модари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май»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мад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.</w:t>
      </w:r>
    </w:p>
    <w:p w:rsidR="00011DD4" w:rsidRPr="00011DD4" w:rsidRDefault="00011DD4" w:rsidP="00011DD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/>
          <w:sz w:val="24"/>
          <w:szCs w:val="24"/>
        </w:rPr>
        <w:t>Шикоят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/>
          <w:sz w:val="24"/>
          <w:szCs w:val="24"/>
        </w:rPr>
        <w:t>пир</w:t>
      </w:r>
      <w:r>
        <w:rPr>
          <w:rFonts w:ascii="Palatino Linotype" w:hAnsi="Palatino Linotype"/>
          <w:sz w:val="24"/>
          <w:szCs w:val="24"/>
        </w:rPr>
        <w:t>ӣ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011DD4">
        <w:rPr>
          <w:rFonts w:ascii="Palatino Linotype" w:hAnsi="Palatino Linotype"/>
          <w:sz w:val="24"/>
          <w:szCs w:val="24"/>
        </w:rPr>
        <w:t>доро</w:t>
      </w:r>
      <w:r>
        <w:rPr>
          <w:rFonts w:ascii="Palatino Linotype" w:hAnsi="Palatino Linotype"/>
          <w:sz w:val="24"/>
          <w:szCs w:val="24"/>
        </w:rPr>
        <w:t>ӣ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34 байт </w:t>
      </w:r>
      <w:proofErr w:type="spellStart"/>
      <w:r w:rsidRPr="00011DD4">
        <w:rPr>
          <w:rFonts w:ascii="Palatino Linotype" w:hAnsi="Palatino Linotype"/>
          <w:sz w:val="24"/>
          <w:szCs w:val="24"/>
        </w:rPr>
        <w:t>буда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шар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и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ол</w:t>
      </w:r>
      <w:proofErr w:type="gramEnd"/>
      <w:r>
        <w:rPr>
          <w:rFonts w:ascii="Palatino Linotype" w:hAnsi="Palatino Linotype" w:cs="Calibri"/>
          <w:sz w:val="24"/>
          <w:szCs w:val="24"/>
        </w:rPr>
        <w:t>ӣ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номида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касидаро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пириву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сахтии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худ э</w:t>
      </w:r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r w:rsidRPr="00011DD4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</w:t>
      </w:r>
      <w:r w:rsidRPr="00011DD4">
        <w:rPr>
          <w:rFonts w:ascii="Palatino Linotype" w:hAnsi="Palatino Linotype"/>
          <w:sz w:val="24"/>
          <w:szCs w:val="24"/>
        </w:rPr>
        <w:t>ирй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011DD4">
        <w:rPr>
          <w:rFonts w:ascii="Palatino Linotype" w:hAnsi="Palatino Linotype"/>
          <w:sz w:val="24"/>
          <w:szCs w:val="24"/>
        </w:rPr>
        <w:t>ла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за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му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имтарини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пастиву</w:t>
      </w:r>
      <w:proofErr w:type="spellEnd"/>
    </w:p>
    <w:p w:rsidR="001F4772" w:rsidRPr="00011DD4" w:rsidRDefault="00011DD4" w:rsidP="00011DD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11DD4">
        <w:rPr>
          <w:rFonts w:ascii="Palatino Linotype" w:hAnsi="Palatino Linotype"/>
          <w:sz w:val="24"/>
          <w:szCs w:val="24"/>
        </w:rPr>
        <w:t>баланди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меорад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офтоб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аракат,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хосияту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хусусият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табиии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офтоб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на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имондаи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у</w:t>
      </w:r>
      <w:r w:rsidRPr="00011DD4">
        <w:rPr>
          <w:rFonts w:ascii="Palatino Linotype" w:hAnsi="Palatino Linotype"/>
          <w:sz w:val="24"/>
          <w:szCs w:val="24"/>
        </w:rPr>
        <w:t>стод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/>
          <w:sz w:val="24"/>
          <w:szCs w:val="24"/>
        </w:rPr>
        <w:t>Рудакй</w:t>
      </w:r>
      <w:proofErr w:type="spellEnd"/>
      <w:r w:rsidRPr="00011DD4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итъа,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рубо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бо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имондаи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11DD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ғ</w:t>
      </w:r>
      <w:r w:rsidRPr="00011DD4">
        <w:rPr>
          <w:rFonts w:ascii="Palatino Linotype" w:hAnsi="Palatino Linotype" w:cs="Calibri"/>
          <w:sz w:val="24"/>
          <w:szCs w:val="24"/>
        </w:rPr>
        <w:t>азал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r w:rsidRPr="00011DD4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ниго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ҷ</w:t>
      </w:r>
      <w:r w:rsidRPr="00011DD4">
        <w:rPr>
          <w:rFonts w:ascii="Palatino Linotype" w:hAnsi="Palatino Linotype" w:cs="Calibri"/>
          <w:sz w:val="24"/>
          <w:szCs w:val="24"/>
        </w:rPr>
        <w:t xml:space="preserve">а ба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асида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рангорангу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ӣ</w:t>
      </w:r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Маснави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ривоят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саргузашт</w:t>
      </w:r>
      <w:r w:rsidRPr="00011DD4">
        <w:rPr>
          <w:rFonts w:ascii="Palatino Linotype" w:hAnsi="Palatino Linotype" w:cs="Arial"/>
          <w:sz w:val="24"/>
          <w:szCs w:val="24"/>
        </w:rPr>
        <w:t>ҳ</w:t>
      </w:r>
      <w:r w:rsidRPr="00011DD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</w:t>
      </w:r>
      <w:r w:rsidRPr="00011DD4">
        <w:rPr>
          <w:rFonts w:ascii="Palatino Linotype" w:hAnsi="Palatino Linotype"/>
          <w:sz w:val="24"/>
          <w:szCs w:val="24"/>
        </w:rPr>
        <w:t>братом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, панду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ахло</w:t>
      </w:r>
      <w:r w:rsidRPr="00011DD4">
        <w:rPr>
          <w:rFonts w:ascii="Palatino Linotype" w:hAnsi="Palatino Linotype" w:cs="Arial"/>
          <w:sz w:val="24"/>
          <w:szCs w:val="24"/>
        </w:rPr>
        <w:t>қ</w:t>
      </w:r>
      <w:r w:rsidRPr="00011DD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афкору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стонаи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r w:rsidRPr="00011DD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11DD4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011DD4">
        <w:rPr>
          <w:rFonts w:ascii="Palatino Linotype" w:hAnsi="Palatino Linotype" w:cs="Calibri"/>
          <w:sz w:val="24"/>
          <w:szCs w:val="24"/>
        </w:rPr>
        <w:t>.</w:t>
      </w:r>
    </w:p>
    <w:sectPr w:rsidR="001F4772" w:rsidRPr="00011DD4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DD4"/>
    <w:rsid w:val="00011DD4"/>
    <w:rsid w:val="001F4772"/>
    <w:rsid w:val="00A8303B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2013-05-08T09:53:00Z</dcterms:created>
  <dcterms:modified xsi:type="dcterms:W3CDTF">2013-05-08T09:56:00Z</dcterms:modified>
</cp:coreProperties>
</file>